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432F" w14:textId="5A2AEF39" w:rsidR="00580973" w:rsidRPr="002D2023" w:rsidRDefault="00580973" w:rsidP="0068240E">
      <w:pPr>
        <w:tabs>
          <w:tab w:val="clear" w:pos="425"/>
          <w:tab w:val="left" w:pos="4536"/>
          <w:tab w:val="left" w:leader="dot" w:pos="9356"/>
        </w:tabs>
        <w:rPr>
          <w:b/>
          <w:sz w:val="20"/>
          <w:szCs w:val="20"/>
        </w:rPr>
      </w:pPr>
      <w:r w:rsidRPr="002D2023">
        <w:rPr>
          <w:b/>
          <w:sz w:val="20"/>
          <w:szCs w:val="20"/>
        </w:rPr>
        <w:t>Zusatz</w:t>
      </w:r>
      <w:r w:rsidR="000F4498" w:rsidRPr="002D2023">
        <w:rPr>
          <w:b/>
          <w:sz w:val="20"/>
          <w:szCs w:val="20"/>
        </w:rPr>
        <w:t>formular</w:t>
      </w:r>
      <w:r w:rsidRPr="002D2023">
        <w:rPr>
          <w:b/>
          <w:sz w:val="20"/>
          <w:szCs w:val="20"/>
        </w:rPr>
        <w:t xml:space="preserve"> zur Anmeldung Kinder &amp; Jugendliche (QM 3.3.1-</w:t>
      </w:r>
      <w:r w:rsidR="00BC7E44">
        <w:rPr>
          <w:b/>
          <w:sz w:val="20"/>
          <w:szCs w:val="20"/>
        </w:rPr>
        <w:t>RE</w:t>
      </w:r>
      <w:r w:rsidR="00A17EA3">
        <w:rPr>
          <w:b/>
          <w:sz w:val="20"/>
          <w:szCs w:val="20"/>
        </w:rPr>
        <w:t>1</w:t>
      </w:r>
      <w:r w:rsidRPr="002D2023">
        <w:rPr>
          <w:b/>
          <w:sz w:val="20"/>
          <w:szCs w:val="20"/>
        </w:rPr>
        <w:t>-FO1)</w:t>
      </w:r>
    </w:p>
    <w:p w14:paraId="4D2D340C" w14:textId="77777777" w:rsidR="00580973" w:rsidRDefault="00580973" w:rsidP="008C2C64">
      <w:pPr>
        <w:tabs>
          <w:tab w:val="clear" w:pos="425"/>
          <w:tab w:val="left" w:pos="2268"/>
        </w:tabs>
        <w:rPr>
          <w:b/>
          <w:sz w:val="24"/>
        </w:rPr>
      </w:pPr>
    </w:p>
    <w:p w14:paraId="5A327F42" w14:textId="77777777" w:rsidR="00FB4A54" w:rsidRPr="00F21B36" w:rsidRDefault="00FB4A54" w:rsidP="008C2C64">
      <w:pPr>
        <w:tabs>
          <w:tab w:val="clear" w:pos="425"/>
          <w:tab w:val="left" w:pos="2268"/>
        </w:tabs>
        <w:rPr>
          <w:b/>
          <w:sz w:val="24"/>
        </w:rPr>
      </w:pPr>
      <w:r w:rsidRPr="00F21B36">
        <w:rPr>
          <w:b/>
          <w:sz w:val="24"/>
        </w:rPr>
        <w:t>1. Personalien</w:t>
      </w:r>
      <w:r w:rsidR="0068240E">
        <w:rPr>
          <w:b/>
          <w:sz w:val="24"/>
        </w:rPr>
        <w:t xml:space="preserve"> Schüler/in</w:t>
      </w:r>
    </w:p>
    <w:p w14:paraId="5E48EB14" w14:textId="77777777" w:rsidR="008C2C64" w:rsidRDefault="008C2C64" w:rsidP="008C2C64">
      <w:pPr>
        <w:tabs>
          <w:tab w:val="clear" w:pos="425"/>
          <w:tab w:val="left" w:pos="2268"/>
        </w:tabs>
        <w:rPr>
          <w:b/>
          <w:sz w:val="20"/>
          <w:szCs w:val="20"/>
        </w:rPr>
      </w:pP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116836" w14:paraId="49B8409F" w14:textId="77777777" w:rsidTr="00752027">
        <w:trPr>
          <w:trHeight w:hRule="exact" w:val="510"/>
        </w:trPr>
        <w:tc>
          <w:tcPr>
            <w:tcW w:w="1772" w:type="dxa"/>
            <w:vAlign w:val="center"/>
          </w:tcPr>
          <w:p w14:paraId="2E6F51E2" w14:textId="77777777" w:rsidR="00116836" w:rsidRPr="00E457B4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E457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FA508FD" w14:textId="77777777" w:rsidR="00116836" w:rsidRPr="005245F5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956D375" w14:textId="77777777" w:rsidR="00116836" w:rsidRPr="005245F5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3324" w:type="dxa"/>
            <w:vAlign w:val="center"/>
          </w:tcPr>
          <w:p w14:paraId="12FB31F5" w14:textId="77777777" w:rsidR="00116836" w:rsidRPr="005245F5" w:rsidRDefault="00116836" w:rsidP="008C2C64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C93EB94" w14:textId="77777777" w:rsidR="00FB4A54" w:rsidRDefault="00FB4A54" w:rsidP="008C2C64">
      <w:pPr>
        <w:tabs>
          <w:tab w:val="clear" w:pos="425"/>
          <w:tab w:val="left" w:pos="2268"/>
        </w:tabs>
        <w:rPr>
          <w:b/>
        </w:rPr>
      </w:pPr>
    </w:p>
    <w:p w14:paraId="11C1621D" w14:textId="77777777" w:rsidR="00667153" w:rsidRDefault="00072E2C" w:rsidP="00667153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2.</w:t>
      </w:r>
      <w:r w:rsidR="00667153" w:rsidRPr="00667153">
        <w:rPr>
          <w:b/>
          <w:sz w:val="24"/>
        </w:rPr>
        <w:t xml:space="preserve"> Aktuelle / </w:t>
      </w:r>
      <w:r w:rsidR="00667153">
        <w:rPr>
          <w:b/>
          <w:sz w:val="24"/>
        </w:rPr>
        <w:t>B</w:t>
      </w:r>
      <w:r w:rsidR="00667153" w:rsidRPr="00667153">
        <w:rPr>
          <w:b/>
          <w:sz w:val="24"/>
        </w:rPr>
        <w:t>isherige Therapiestellen</w:t>
      </w:r>
    </w:p>
    <w:p w14:paraId="42DDA1BD" w14:textId="77777777" w:rsidR="00667153" w:rsidRPr="00667153" w:rsidRDefault="00667153" w:rsidP="00667153">
      <w:pPr>
        <w:tabs>
          <w:tab w:val="clear" w:pos="425"/>
          <w:tab w:val="left" w:pos="2268"/>
        </w:tabs>
        <w:rPr>
          <w:b/>
          <w:sz w:val="24"/>
        </w:rPr>
      </w:pPr>
    </w:p>
    <w:p w14:paraId="4B92BA22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Physiotherapie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667153" w:rsidRPr="003159D6" w14:paraId="7524181D" w14:textId="77777777" w:rsidTr="00BD37C5">
        <w:trPr>
          <w:trHeight w:hRule="exact" w:val="510"/>
        </w:trPr>
        <w:tc>
          <w:tcPr>
            <w:tcW w:w="1772" w:type="dxa"/>
            <w:vAlign w:val="center"/>
          </w:tcPr>
          <w:p w14:paraId="56FB887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0AAEF61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025F17E9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DF41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AE5D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405393DF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4F3BA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6F53F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B5817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F3AE8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3D4A93FA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CB7B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D2E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0632F18E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BB02A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22D0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28A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5455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6B699639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</w:p>
    <w:p w14:paraId="4CB4E70B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Ergotherapie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667153" w:rsidRPr="003159D6" w14:paraId="24403E65" w14:textId="77777777" w:rsidTr="00BD37C5">
        <w:trPr>
          <w:trHeight w:hRule="exact" w:val="510"/>
        </w:trPr>
        <w:tc>
          <w:tcPr>
            <w:tcW w:w="1772" w:type="dxa"/>
            <w:vAlign w:val="center"/>
          </w:tcPr>
          <w:p w14:paraId="53105ED9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36137A1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058E3418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6615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1065F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6CC0B4A1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13E6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4E74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E55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3C31A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6D41F504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E6BD1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AF6F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7EF22B8C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181C8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C9BB7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E8EF4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EE77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2B7D94F8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</w:p>
    <w:p w14:paraId="0BC8B25B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Logopädie</w:t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667153" w:rsidRPr="003159D6" w14:paraId="356EA0DF" w14:textId="77777777" w:rsidTr="00BD37C5">
        <w:trPr>
          <w:trHeight w:hRule="exact" w:val="510"/>
        </w:trPr>
        <w:tc>
          <w:tcPr>
            <w:tcW w:w="1772" w:type="dxa"/>
            <w:vAlign w:val="center"/>
          </w:tcPr>
          <w:p w14:paraId="2D6F12B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192EDA0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50B39240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E678C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74C3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638E9055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E8AE7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77B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573DD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AB5D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1E37E612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3F28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D1E1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16619C6D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1FD3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C9F38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4F89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0A89F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39BAD212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</w:p>
    <w:p w14:paraId="4F19D986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</w:p>
    <w:p w14:paraId="2DBAD37B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</w:p>
    <w:p w14:paraId="734FDB70" w14:textId="77777777" w:rsidR="0068240E" w:rsidRDefault="0068240E" w:rsidP="00667153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</w:p>
    <w:p w14:paraId="59A25C02" w14:textId="77777777" w:rsidR="0068240E" w:rsidRDefault="0068240E" w:rsidP="00667153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</w:p>
    <w:p w14:paraId="44B0B089" w14:textId="77777777" w:rsidR="00667153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3C2DAA">
        <w:rPr>
          <w:sz w:val="20"/>
          <w:szCs w:val="20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andere Therapien: </w:t>
      </w:r>
      <w:r w:rsidRPr="003159D6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9D6">
        <w:rPr>
          <w:sz w:val="20"/>
          <w:szCs w:val="20"/>
        </w:rPr>
        <w:instrText xml:space="preserve"> FORMTEXT </w:instrText>
      </w:r>
      <w:r w:rsidRPr="003159D6">
        <w:rPr>
          <w:sz w:val="20"/>
          <w:szCs w:val="20"/>
        </w:rPr>
      </w:r>
      <w:r w:rsidRPr="003159D6">
        <w:rPr>
          <w:sz w:val="20"/>
          <w:szCs w:val="20"/>
        </w:rPr>
        <w:fldChar w:fldCharType="separate"/>
      </w:r>
      <w:r w:rsidR="00B83CCF">
        <w:rPr>
          <w:noProof/>
          <w:sz w:val="20"/>
          <w:szCs w:val="20"/>
        </w:rPr>
        <w:t> </w:t>
      </w:r>
      <w:r w:rsidR="00B83CCF">
        <w:rPr>
          <w:noProof/>
          <w:sz w:val="20"/>
          <w:szCs w:val="20"/>
        </w:rPr>
        <w:t> </w:t>
      </w:r>
      <w:r w:rsidR="00B83CCF">
        <w:rPr>
          <w:noProof/>
          <w:sz w:val="20"/>
          <w:szCs w:val="20"/>
        </w:rPr>
        <w:t> </w:t>
      </w:r>
      <w:r w:rsidR="00B83CCF">
        <w:rPr>
          <w:noProof/>
          <w:sz w:val="20"/>
          <w:szCs w:val="20"/>
        </w:rPr>
        <w:t> </w:t>
      </w:r>
      <w:r w:rsidR="00B83CCF">
        <w:rPr>
          <w:noProof/>
          <w:sz w:val="20"/>
          <w:szCs w:val="20"/>
        </w:rPr>
        <w:t> </w:t>
      </w:r>
      <w:r w:rsidRPr="003159D6">
        <w:rPr>
          <w:sz w:val="20"/>
          <w:szCs w:val="20"/>
        </w:rPr>
        <w:fldChar w:fldCharType="end"/>
      </w:r>
    </w:p>
    <w:tbl>
      <w:tblPr>
        <w:tblW w:w="96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977"/>
        <w:gridCol w:w="1559"/>
        <w:gridCol w:w="3324"/>
      </w:tblGrid>
      <w:tr w:rsidR="00667153" w:rsidRPr="003159D6" w14:paraId="60E1B189" w14:textId="77777777" w:rsidTr="00BD37C5">
        <w:trPr>
          <w:trHeight w:hRule="exact" w:val="510"/>
        </w:trPr>
        <w:tc>
          <w:tcPr>
            <w:tcW w:w="1772" w:type="dxa"/>
            <w:vAlign w:val="center"/>
          </w:tcPr>
          <w:p w14:paraId="4971629E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860" w:type="dxa"/>
            <w:gridSpan w:val="3"/>
            <w:vAlign w:val="center"/>
          </w:tcPr>
          <w:p w14:paraId="1DE121FD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59E86630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4D1AD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Strasse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CABD2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47BCC437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238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PLZ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158C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67BA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Ort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21DC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072BB3B3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04DEB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Kontaktperson</w:t>
            </w:r>
          </w:p>
        </w:tc>
        <w:tc>
          <w:tcPr>
            <w:tcW w:w="78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A0556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67153" w:rsidRPr="003159D6" w14:paraId="6373F4FF" w14:textId="77777777" w:rsidTr="00BD37C5">
        <w:trPr>
          <w:trHeight w:hRule="exact" w:val="510"/>
        </w:trPr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98C75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2158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219B0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t>E-Mail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06448" w14:textId="77777777" w:rsidR="00667153" w:rsidRPr="003159D6" w:rsidRDefault="00667153" w:rsidP="00BD37C5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728AC87B" w14:textId="77777777" w:rsidR="00667153" w:rsidRPr="00F21B36" w:rsidRDefault="00667153" w:rsidP="00667153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</w:p>
    <w:p w14:paraId="5139FB76" w14:textId="77777777" w:rsidR="00667153" w:rsidRDefault="00072E2C" w:rsidP="00667153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3.</w:t>
      </w:r>
      <w:r w:rsidR="00667153" w:rsidRPr="00667153">
        <w:rPr>
          <w:b/>
          <w:sz w:val="24"/>
        </w:rPr>
        <w:t xml:space="preserve"> </w:t>
      </w:r>
      <w:r w:rsidR="00667153">
        <w:rPr>
          <w:b/>
          <w:sz w:val="24"/>
        </w:rPr>
        <w:t xml:space="preserve">Gewünschte </w:t>
      </w:r>
      <w:r w:rsidR="00667153" w:rsidRPr="00667153">
        <w:rPr>
          <w:b/>
          <w:sz w:val="24"/>
        </w:rPr>
        <w:t xml:space="preserve">/ </w:t>
      </w:r>
      <w:r w:rsidR="00667153">
        <w:rPr>
          <w:b/>
          <w:sz w:val="24"/>
        </w:rPr>
        <w:t>Verordnete</w:t>
      </w:r>
      <w:r w:rsidR="00667153" w:rsidRPr="00667153">
        <w:rPr>
          <w:b/>
          <w:sz w:val="24"/>
        </w:rPr>
        <w:t xml:space="preserve"> Therapie</w:t>
      </w:r>
    </w:p>
    <w:p w14:paraId="3870C38C" w14:textId="77777777" w:rsidR="00667153" w:rsidRDefault="00667153" w:rsidP="00667153">
      <w:pPr>
        <w:tabs>
          <w:tab w:val="clear" w:pos="425"/>
          <w:tab w:val="left" w:pos="2268"/>
        </w:tabs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51"/>
      </w:tblGrid>
      <w:tr w:rsidR="00667153" w14:paraId="6F2EBA2B" w14:textId="77777777" w:rsidTr="00072E2C">
        <w:tc>
          <w:tcPr>
            <w:tcW w:w="3259" w:type="dxa"/>
            <w:tcBorders>
              <w:bottom w:val="single" w:sz="4" w:space="0" w:color="auto"/>
            </w:tcBorders>
          </w:tcPr>
          <w:p w14:paraId="590A97FE" w14:textId="77777777" w:rsidR="00667153" w:rsidRPr="00667153" w:rsidRDefault="00667153" w:rsidP="00667153">
            <w:pPr>
              <w:tabs>
                <w:tab w:val="left" w:leader="dot" w:pos="3402"/>
                <w:tab w:val="left" w:leader="dot" w:pos="9639"/>
              </w:tabs>
              <w:spacing w:after="60"/>
              <w:rPr>
                <w:sz w:val="20"/>
                <w:szCs w:val="20"/>
              </w:rPr>
            </w:pPr>
          </w:p>
        </w:tc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14:paraId="0675C5B7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667153">
              <w:rPr>
                <w:b/>
                <w:sz w:val="20"/>
                <w:szCs w:val="20"/>
              </w:rPr>
              <w:t>Start der Therapien</w:t>
            </w:r>
          </w:p>
        </w:tc>
      </w:tr>
      <w:tr w:rsidR="00667153" w14:paraId="5D561DDD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8C4" w14:textId="77777777" w:rsidR="00667153" w:rsidRDefault="00667153" w:rsidP="00667153">
            <w:pPr>
              <w:tabs>
                <w:tab w:val="clear" w:pos="425"/>
                <w:tab w:val="left" w:pos="284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Physiotherapie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EDD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sofort nach Eintritt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145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nach Eingewöhnungszeit</w:t>
            </w:r>
          </w:p>
        </w:tc>
      </w:tr>
      <w:tr w:rsidR="00667153" w14:paraId="680132B3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368" w14:textId="77777777" w:rsidR="00667153" w:rsidRPr="00AC4117" w:rsidRDefault="00667153" w:rsidP="00667153">
            <w:pPr>
              <w:tabs>
                <w:tab w:val="clear" w:pos="425"/>
                <w:tab w:val="left" w:pos="284"/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Ergotherapie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ABE" w14:textId="77777777" w:rsidR="00667153" w:rsidRDefault="00667153" w:rsidP="00BD37C5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sofort nach Eintritt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C51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nach Eingewöhnungszeit</w:t>
            </w:r>
          </w:p>
        </w:tc>
      </w:tr>
      <w:tr w:rsidR="00667153" w14:paraId="6FD87644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DFDC" w14:textId="77777777" w:rsidR="00667153" w:rsidRPr="00AC4117" w:rsidRDefault="00667153" w:rsidP="00667153">
            <w:pPr>
              <w:tabs>
                <w:tab w:val="clear" w:pos="425"/>
                <w:tab w:val="left" w:pos="284"/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Logopädie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4CD" w14:textId="77777777" w:rsidR="00667153" w:rsidRDefault="00667153" w:rsidP="00BD37C5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sofort nach Eintritt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CA0F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nach Eingewöhnungszeit</w:t>
            </w:r>
          </w:p>
        </w:tc>
      </w:tr>
      <w:tr w:rsidR="00667153" w14:paraId="3A19C848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038" w14:textId="77777777" w:rsidR="00667153" w:rsidRPr="00AC4117" w:rsidRDefault="00667153" w:rsidP="00667153">
            <w:pPr>
              <w:tabs>
                <w:tab w:val="clear" w:pos="425"/>
                <w:tab w:val="left" w:pos="284"/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561" w14:textId="77777777" w:rsidR="00667153" w:rsidRDefault="00667153" w:rsidP="00BD37C5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sofort nach Eintritt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654" w14:textId="77777777" w:rsidR="00667153" w:rsidRDefault="00667153" w:rsidP="00667153">
            <w:pPr>
              <w:tabs>
                <w:tab w:val="clear" w:pos="425"/>
                <w:tab w:val="left" w:pos="2268"/>
              </w:tabs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nach Eingewöhnungszeit</w:t>
            </w:r>
          </w:p>
        </w:tc>
      </w:tr>
    </w:tbl>
    <w:p w14:paraId="0A253DFD" w14:textId="77777777" w:rsidR="00667153" w:rsidRPr="00072E2C" w:rsidRDefault="00072E2C" w:rsidP="00072E2C">
      <w:pPr>
        <w:tabs>
          <w:tab w:val="clear" w:pos="425"/>
          <w:tab w:val="left" w:pos="2268"/>
        </w:tabs>
        <w:spacing w:before="120"/>
        <w:rPr>
          <w:i/>
          <w:sz w:val="20"/>
          <w:szCs w:val="20"/>
        </w:rPr>
      </w:pPr>
      <w:r w:rsidRPr="00072E2C">
        <w:rPr>
          <w:i/>
          <w:sz w:val="20"/>
          <w:szCs w:val="20"/>
        </w:rPr>
        <w:t>Die Wünsche werden bei Eintritt besprochen und mit den Kapazitäten der Therapieangebote abgestimmt.</w:t>
      </w:r>
    </w:p>
    <w:p w14:paraId="51C7BF7E" w14:textId="77777777" w:rsidR="00105535" w:rsidRPr="0068240E" w:rsidRDefault="00105535" w:rsidP="00AC4117">
      <w:pPr>
        <w:tabs>
          <w:tab w:val="clear" w:pos="425"/>
        </w:tabs>
        <w:rPr>
          <w:sz w:val="24"/>
        </w:rPr>
      </w:pPr>
    </w:p>
    <w:p w14:paraId="770A2188" w14:textId="77777777" w:rsidR="00072E2C" w:rsidRDefault="00072E2C" w:rsidP="00072E2C">
      <w:pPr>
        <w:tabs>
          <w:tab w:val="clear" w:pos="425"/>
          <w:tab w:val="left" w:pos="2268"/>
        </w:tabs>
        <w:rPr>
          <w:b/>
          <w:sz w:val="24"/>
        </w:rPr>
      </w:pPr>
      <w:r>
        <w:rPr>
          <w:b/>
          <w:sz w:val="24"/>
        </w:rPr>
        <w:t>4.</w:t>
      </w:r>
      <w:r w:rsidRPr="00667153">
        <w:rPr>
          <w:b/>
          <w:sz w:val="24"/>
        </w:rPr>
        <w:t xml:space="preserve"> </w:t>
      </w:r>
      <w:r>
        <w:rPr>
          <w:b/>
          <w:sz w:val="24"/>
        </w:rPr>
        <w:t xml:space="preserve">Kostenträger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151"/>
      </w:tblGrid>
      <w:tr w:rsidR="00072E2C" w14:paraId="2CCFB128" w14:textId="77777777" w:rsidTr="00072E2C"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5AB559A9" w14:textId="77777777" w:rsidR="00072E2C" w:rsidRPr="00667153" w:rsidRDefault="00072E2C" w:rsidP="00072E2C">
            <w:pPr>
              <w:tabs>
                <w:tab w:val="left" w:leader="dot" w:pos="3402"/>
                <w:tab w:val="left" w:leader="dot" w:pos="9639"/>
              </w:tabs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7A3DA0F3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SVA/IV-Verfügung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29549472" w14:textId="77777777" w:rsidR="00072E2C" w:rsidRPr="00072E2C" w:rsidRDefault="004D19A7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Krankenkassen</w:t>
            </w:r>
            <w:r w:rsidR="00072E2C" w:rsidRPr="00072E2C">
              <w:rPr>
                <w:b/>
                <w:sz w:val="20"/>
                <w:szCs w:val="20"/>
              </w:rPr>
              <w:t>-Kostengutsprache</w:t>
            </w:r>
          </w:p>
        </w:tc>
      </w:tr>
      <w:tr w:rsidR="00072E2C" w14:paraId="2E0D3F6F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19E8" w14:textId="77777777" w:rsidR="00072E2C" w:rsidRDefault="00072E2C" w:rsidP="00BD37C5">
            <w:pPr>
              <w:tabs>
                <w:tab w:val="clear" w:pos="425"/>
                <w:tab w:val="left" w:pos="284"/>
                <w:tab w:val="left" w:pos="2268"/>
              </w:tabs>
              <w:rPr>
                <w:b/>
                <w:sz w:val="24"/>
              </w:rPr>
            </w:pPr>
            <w:r>
              <w:rPr>
                <w:sz w:val="20"/>
                <w:szCs w:val="20"/>
              </w:rPr>
              <w:t>Physiotherapie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2F8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BE31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</w:tr>
      <w:tr w:rsidR="00072E2C" w14:paraId="625935F6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2CD" w14:textId="77777777" w:rsidR="00072E2C" w:rsidRPr="00AC4117" w:rsidRDefault="00072E2C" w:rsidP="00BD37C5">
            <w:pPr>
              <w:tabs>
                <w:tab w:val="clear" w:pos="425"/>
                <w:tab w:val="left" w:pos="284"/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Ergotherapie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5545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6E3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</w:tr>
      <w:tr w:rsidR="00072E2C" w14:paraId="285ACDBF" w14:textId="77777777" w:rsidTr="00072E2C">
        <w:trPr>
          <w:trHeight w:hRule="exact" w:val="39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62E" w14:textId="77777777" w:rsidR="00072E2C" w:rsidRPr="00AC4117" w:rsidRDefault="00072E2C" w:rsidP="00BD37C5">
            <w:pPr>
              <w:tabs>
                <w:tab w:val="clear" w:pos="425"/>
                <w:tab w:val="left" w:pos="284"/>
                <w:tab w:val="left" w:pos="1843"/>
                <w:tab w:val="left" w:pos="2268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733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3C1" w14:textId="77777777" w:rsidR="00072E2C" w:rsidRDefault="00072E2C" w:rsidP="00072E2C">
            <w:pPr>
              <w:tabs>
                <w:tab w:val="clear" w:pos="425"/>
                <w:tab w:val="left" w:pos="2268"/>
              </w:tabs>
              <w:jc w:val="center"/>
              <w:rPr>
                <w:b/>
                <w:sz w:val="24"/>
              </w:rPr>
            </w:pPr>
            <w:r w:rsidRPr="00AC411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117">
              <w:rPr>
                <w:sz w:val="20"/>
                <w:szCs w:val="20"/>
              </w:rPr>
              <w:instrText xml:space="preserve"> FORMCHECKBOX </w:instrText>
            </w:r>
            <w:r w:rsidR="00A17EA3">
              <w:rPr>
                <w:sz w:val="20"/>
                <w:szCs w:val="20"/>
              </w:rPr>
            </w:r>
            <w:r w:rsidR="00A17EA3">
              <w:rPr>
                <w:sz w:val="20"/>
                <w:szCs w:val="20"/>
              </w:rPr>
              <w:fldChar w:fldCharType="separate"/>
            </w:r>
            <w:r w:rsidRPr="00AC4117">
              <w:rPr>
                <w:sz w:val="20"/>
                <w:szCs w:val="20"/>
              </w:rPr>
              <w:fldChar w:fldCharType="end"/>
            </w:r>
          </w:p>
        </w:tc>
      </w:tr>
    </w:tbl>
    <w:p w14:paraId="3E93D408" w14:textId="77777777" w:rsidR="004D19A7" w:rsidRDefault="004D19A7" w:rsidP="00AC4117">
      <w:pPr>
        <w:tabs>
          <w:tab w:val="clear" w:pos="425"/>
        </w:tabs>
        <w:rPr>
          <w:b/>
          <w:sz w:val="24"/>
        </w:rPr>
      </w:pPr>
    </w:p>
    <w:p w14:paraId="483A00DC" w14:textId="77777777" w:rsidR="00072E2C" w:rsidRDefault="00072E2C" w:rsidP="00072E2C">
      <w:pPr>
        <w:tabs>
          <w:tab w:val="clear" w:pos="425"/>
          <w:tab w:val="left" w:pos="2268"/>
        </w:tabs>
        <w:spacing w:after="120"/>
        <w:rPr>
          <w:b/>
          <w:sz w:val="24"/>
        </w:rPr>
      </w:pPr>
      <w:r>
        <w:rPr>
          <w:b/>
          <w:sz w:val="24"/>
        </w:rPr>
        <w:t>5.</w:t>
      </w:r>
      <w:r w:rsidRPr="00667153">
        <w:rPr>
          <w:b/>
          <w:sz w:val="24"/>
        </w:rPr>
        <w:t xml:space="preserve"> </w:t>
      </w:r>
      <w:r>
        <w:rPr>
          <w:b/>
          <w:sz w:val="24"/>
        </w:rPr>
        <w:t xml:space="preserve">Hilfsmittel </w:t>
      </w:r>
    </w:p>
    <w:p w14:paraId="743FDC79" w14:textId="77777777" w:rsidR="005D0D55" w:rsidRPr="00F519E5" w:rsidRDefault="005D0D55" w:rsidP="00072E2C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F519E5">
        <w:rPr>
          <w:b/>
          <w:sz w:val="20"/>
          <w:szCs w:val="20"/>
        </w:rPr>
        <w:t>5.1 bestehende Hilfsmittel</w:t>
      </w:r>
    </w:p>
    <w:p w14:paraId="50FA0504" w14:textId="77777777" w:rsidR="00072E2C" w:rsidRPr="003C2DAA" w:rsidRDefault="00072E2C" w:rsidP="00072E2C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229F5C6C" w14:textId="77777777" w:rsidR="00072E2C" w:rsidRDefault="00072E2C" w:rsidP="0068240E">
      <w:pPr>
        <w:tabs>
          <w:tab w:val="clear" w:pos="425"/>
          <w:tab w:val="left" w:pos="426"/>
          <w:tab w:val="left" w:pos="1843"/>
          <w:tab w:val="left" w:pos="2268"/>
        </w:tabs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="00A36E72">
        <w:rPr>
          <w:sz w:val="20"/>
          <w:szCs w:val="20"/>
        </w:rPr>
        <w:t xml:space="preserve"> </w:t>
      </w:r>
      <w:r w:rsidR="00A36E72">
        <w:rPr>
          <w:sz w:val="20"/>
          <w:szCs w:val="20"/>
        </w:rPr>
        <w:tab/>
        <w:t>ja</w:t>
      </w:r>
      <w:r w:rsidR="0069291D">
        <w:rPr>
          <w:sz w:val="20"/>
          <w:szCs w:val="20"/>
        </w:rPr>
        <w:t xml:space="preserve"> </w:t>
      </w:r>
      <w:r w:rsidR="0069291D" w:rsidRPr="005C0026">
        <w:rPr>
          <w:sz w:val="16"/>
          <w:szCs w:val="16"/>
        </w:rPr>
        <w:t>(welche?</w:t>
      </w:r>
      <w:r w:rsidR="005D0D55" w:rsidRPr="005C0026">
        <w:rPr>
          <w:sz w:val="16"/>
          <w:szCs w:val="16"/>
        </w:rPr>
        <w:t xml:space="preserve"> / Hilfsmittelversorger</w:t>
      </w:r>
      <w:r w:rsidR="0069291D" w:rsidRPr="005C0026">
        <w:rPr>
          <w:sz w:val="16"/>
          <w:szCs w:val="16"/>
        </w:rPr>
        <w:t>)</w:t>
      </w:r>
    </w:p>
    <w:p w14:paraId="56A95946" w14:textId="77777777" w:rsidR="0069291D" w:rsidRDefault="0069291D" w:rsidP="0068240E">
      <w:pPr>
        <w:tabs>
          <w:tab w:val="clear" w:pos="425"/>
          <w:tab w:val="left" w:pos="426"/>
          <w:tab w:val="left" w:pos="1843"/>
          <w:tab w:val="left" w:pos="2268"/>
        </w:tabs>
        <w:rPr>
          <w:sz w:val="20"/>
          <w:szCs w:val="20"/>
        </w:rPr>
      </w:pPr>
    </w:p>
    <w:tbl>
      <w:tblPr>
        <w:tblW w:w="96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6"/>
      </w:tblGrid>
      <w:tr w:rsidR="0069291D" w:rsidRPr="003159D6" w14:paraId="64720A5B" w14:textId="77777777" w:rsidTr="0069291D">
        <w:trPr>
          <w:trHeight w:hRule="exact" w:val="397"/>
        </w:trPr>
        <w:tc>
          <w:tcPr>
            <w:tcW w:w="9646" w:type="dxa"/>
            <w:vAlign w:val="center"/>
          </w:tcPr>
          <w:p w14:paraId="39D2BB8E" w14:textId="77777777" w:rsidR="0069291D" w:rsidRPr="003159D6" w:rsidRDefault="0069291D" w:rsidP="00A4230C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9291D" w:rsidRPr="003159D6" w14:paraId="678F6A4F" w14:textId="77777777" w:rsidTr="0069291D">
        <w:trPr>
          <w:trHeight w:hRule="exact" w:val="397"/>
        </w:trPr>
        <w:tc>
          <w:tcPr>
            <w:tcW w:w="9646" w:type="dxa"/>
            <w:vAlign w:val="center"/>
          </w:tcPr>
          <w:p w14:paraId="060421C0" w14:textId="77777777" w:rsidR="0069291D" w:rsidRPr="003159D6" w:rsidRDefault="0069291D" w:rsidP="00A4230C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  <w:tr w:rsidR="0069291D" w:rsidRPr="003159D6" w14:paraId="694B6DCC" w14:textId="77777777" w:rsidTr="0069291D">
        <w:trPr>
          <w:trHeight w:hRule="exact" w:val="397"/>
        </w:trPr>
        <w:tc>
          <w:tcPr>
            <w:tcW w:w="9646" w:type="dxa"/>
            <w:vAlign w:val="center"/>
          </w:tcPr>
          <w:p w14:paraId="03EE554F" w14:textId="77777777" w:rsidR="0069291D" w:rsidRPr="003159D6" w:rsidRDefault="0069291D" w:rsidP="00A4230C">
            <w:pPr>
              <w:tabs>
                <w:tab w:val="left" w:pos="6237"/>
              </w:tabs>
              <w:rPr>
                <w:sz w:val="20"/>
                <w:szCs w:val="20"/>
              </w:rPr>
            </w:pPr>
            <w:r w:rsidRPr="003159D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9D6">
              <w:rPr>
                <w:sz w:val="20"/>
                <w:szCs w:val="20"/>
              </w:rPr>
              <w:instrText xml:space="preserve"> FORMTEXT </w:instrText>
            </w:r>
            <w:r w:rsidRPr="003159D6">
              <w:rPr>
                <w:sz w:val="20"/>
                <w:szCs w:val="20"/>
              </w:rPr>
            </w:r>
            <w:r w:rsidRPr="003159D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3159D6">
              <w:rPr>
                <w:sz w:val="20"/>
                <w:szCs w:val="20"/>
              </w:rPr>
              <w:fldChar w:fldCharType="end"/>
            </w:r>
          </w:p>
        </w:tc>
      </w:tr>
    </w:tbl>
    <w:p w14:paraId="0DC00A7F" w14:textId="77777777" w:rsidR="0068240E" w:rsidRDefault="0068240E" w:rsidP="0068240E">
      <w:pPr>
        <w:tabs>
          <w:tab w:val="clear" w:pos="425"/>
          <w:tab w:val="left" w:pos="426"/>
          <w:tab w:val="left" w:pos="1843"/>
          <w:tab w:val="left" w:pos="2268"/>
        </w:tabs>
        <w:rPr>
          <w:sz w:val="24"/>
        </w:rPr>
      </w:pPr>
    </w:p>
    <w:p w14:paraId="1B5F6662" w14:textId="77777777" w:rsidR="005D0D55" w:rsidRPr="00F519E5" w:rsidRDefault="005D0D55" w:rsidP="005D0D55">
      <w:pPr>
        <w:tabs>
          <w:tab w:val="clear" w:pos="425"/>
          <w:tab w:val="left" w:pos="2268"/>
        </w:tabs>
        <w:spacing w:after="120"/>
        <w:rPr>
          <w:b/>
          <w:sz w:val="20"/>
          <w:szCs w:val="20"/>
        </w:rPr>
      </w:pPr>
      <w:r w:rsidRPr="00F519E5">
        <w:rPr>
          <w:b/>
          <w:sz w:val="20"/>
          <w:szCs w:val="20"/>
        </w:rPr>
        <w:t>5.2 Hilfsmittelversorgerwechsel</w:t>
      </w:r>
    </w:p>
    <w:p w14:paraId="35E77294" w14:textId="77777777" w:rsidR="005D0D55" w:rsidRPr="005D0D55" w:rsidRDefault="005D0D55" w:rsidP="005D0D55">
      <w:pPr>
        <w:tabs>
          <w:tab w:val="clear" w:pos="425"/>
          <w:tab w:val="left" w:pos="226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W</w:t>
      </w:r>
      <w:r w:rsidRPr="005D0D55">
        <w:rPr>
          <w:sz w:val="20"/>
          <w:szCs w:val="20"/>
        </w:rPr>
        <w:t>ir</w:t>
      </w:r>
      <w:r>
        <w:rPr>
          <w:sz w:val="20"/>
          <w:szCs w:val="20"/>
        </w:rPr>
        <w:t xml:space="preserve"> möchten</w:t>
      </w:r>
      <w:r w:rsidRPr="005D0D55">
        <w:rPr>
          <w:sz w:val="20"/>
          <w:szCs w:val="20"/>
        </w:rPr>
        <w:t xml:space="preserve"> die Anpassung und Versorgung der Hilfsmittel an die Therapie von Vivendra</w:t>
      </w:r>
      <w:r>
        <w:rPr>
          <w:sz w:val="20"/>
          <w:szCs w:val="20"/>
        </w:rPr>
        <w:t xml:space="preserve"> übertragen, dies bedeutet ggf. einen Versorgerwechsel</w:t>
      </w:r>
      <w:r w:rsidRPr="005D0D55">
        <w:rPr>
          <w:sz w:val="20"/>
          <w:szCs w:val="20"/>
        </w:rPr>
        <w:t>.</w:t>
      </w:r>
    </w:p>
    <w:p w14:paraId="0B235B5B" w14:textId="77777777" w:rsidR="005D0D55" w:rsidRPr="003C2DAA" w:rsidRDefault="005D0D55" w:rsidP="005D0D55">
      <w:pPr>
        <w:tabs>
          <w:tab w:val="clear" w:pos="425"/>
          <w:tab w:val="left" w:pos="426"/>
          <w:tab w:val="left" w:pos="1843"/>
          <w:tab w:val="left" w:pos="2268"/>
        </w:tabs>
        <w:spacing w:after="120"/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 w:rsidRPr="003C2DAA">
        <w:rPr>
          <w:sz w:val="20"/>
          <w:szCs w:val="20"/>
        </w:rPr>
        <w:t xml:space="preserve"> </w:t>
      </w:r>
      <w:r w:rsidRPr="003C2DAA">
        <w:rPr>
          <w:sz w:val="20"/>
          <w:szCs w:val="20"/>
        </w:rPr>
        <w:tab/>
        <w:t>nein</w:t>
      </w:r>
    </w:p>
    <w:p w14:paraId="66745F63" w14:textId="77777777" w:rsidR="005D0D55" w:rsidRDefault="005D0D55" w:rsidP="005D0D55">
      <w:pPr>
        <w:tabs>
          <w:tab w:val="clear" w:pos="425"/>
          <w:tab w:val="left" w:pos="426"/>
          <w:tab w:val="left" w:pos="1843"/>
          <w:tab w:val="left" w:pos="2268"/>
        </w:tabs>
        <w:rPr>
          <w:sz w:val="20"/>
          <w:szCs w:val="20"/>
        </w:rPr>
      </w:pPr>
      <w:r w:rsidRPr="003C2DAA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C2DAA">
        <w:rPr>
          <w:sz w:val="20"/>
          <w:szCs w:val="20"/>
        </w:rPr>
        <w:instrText xml:space="preserve"> FORMCHECKBOX </w:instrText>
      </w:r>
      <w:r w:rsidR="00A17EA3">
        <w:rPr>
          <w:sz w:val="20"/>
          <w:szCs w:val="20"/>
        </w:rPr>
      </w:r>
      <w:r w:rsidR="00A17EA3">
        <w:rPr>
          <w:sz w:val="20"/>
          <w:szCs w:val="20"/>
        </w:rPr>
        <w:fldChar w:fldCharType="separate"/>
      </w:r>
      <w:r w:rsidRPr="003C2DA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ja </w:t>
      </w:r>
      <w:r w:rsidRPr="005D0D55">
        <w:rPr>
          <w:sz w:val="16"/>
          <w:szCs w:val="16"/>
        </w:rPr>
        <w:t>(regelmässige Hilfsmittelvisite durch: Spiess &amp; Kühne, Hermap, Bähler)</w:t>
      </w:r>
    </w:p>
    <w:p w14:paraId="197C550C" w14:textId="77777777" w:rsidR="00F519E5" w:rsidRDefault="00F519E5" w:rsidP="0068240E">
      <w:pPr>
        <w:tabs>
          <w:tab w:val="clear" w:pos="425"/>
          <w:tab w:val="left" w:pos="2268"/>
        </w:tabs>
        <w:spacing w:after="120"/>
        <w:rPr>
          <w:b/>
          <w:sz w:val="24"/>
        </w:rPr>
      </w:pPr>
    </w:p>
    <w:p w14:paraId="51D77F68" w14:textId="77777777" w:rsidR="0068240E" w:rsidRDefault="0068240E" w:rsidP="0068240E">
      <w:pPr>
        <w:tabs>
          <w:tab w:val="clear" w:pos="425"/>
          <w:tab w:val="left" w:pos="2268"/>
        </w:tabs>
        <w:spacing w:after="120"/>
        <w:rPr>
          <w:b/>
          <w:sz w:val="24"/>
        </w:rPr>
      </w:pPr>
      <w:r>
        <w:rPr>
          <w:b/>
          <w:sz w:val="24"/>
        </w:rPr>
        <w:lastRenderedPageBreak/>
        <w:t>6.</w:t>
      </w:r>
      <w:r w:rsidRPr="00667153">
        <w:rPr>
          <w:b/>
          <w:sz w:val="24"/>
        </w:rPr>
        <w:t xml:space="preserve"> </w:t>
      </w:r>
      <w:r>
        <w:rPr>
          <w:b/>
          <w:sz w:val="24"/>
        </w:rPr>
        <w:t>Beilagen</w:t>
      </w:r>
    </w:p>
    <w:p w14:paraId="533F8EA6" w14:textId="77777777" w:rsidR="0068240E" w:rsidRDefault="0068240E" w:rsidP="0068240E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  <w:r w:rsidRPr="0068240E">
        <w:rPr>
          <w:sz w:val="20"/>
          <w:szCs w:val="20"/>
        </w:rPr>
        <w:t>Bitte alle aktuellen Verordnungen, Therapieberichte</w:t>
      </w:r>
      <w:r w:rsidR="003C62EC">
        <w:rPr>
          <w:sz w:val="20"/>
          <w:szCs w:val="20"/>
        </w:rPr>
        <w:t>, IV-Verfügungen</w:t>
      </w:r>
      <w:r w:rsidRPr="0068240E">
        <w:rPr>
          <w:sz w:val="20"/>
          <w:szCs w:val="20"/>
        </w:rPr>
        <w:t xml:space="preserve"> und</w:t>
      </w:r>
      <w:r w:rsidR="003C62EC">
        <w:rPr>
          <w:sz w:val="20"/>
          <w:szCs w:val="20"/>
        </w:rPr>
        <w:t>/oder</w:t>
      </w:r>
      <w:r w:rsidRPr="0068240E">
        <w:rPr>
          <w:sz w:val="20"/>
          <w:szCs w:val="20"/>
        </w:rPr>
        <w:t xml:space="preserve"> Kostengutsprachen (von </w:t>
      </w:r>
      <w:r w:rsidR="00383BA2">
        <w:rPr>
          <w:sz w:val="20"/>
          <w:szCs w:val="20"/>
        </w:rPr>
        <w:t>Ve</w:t>
      </w:r>
      <w:r w:rsidRPr="0068240E">
        <w:rPr>
          <w:sz w:val="20"/>
          <w:szCs w:val="20"/>
        </w:rPr>
        <w:t>rsicherungen) der jeweiligen Therapie</w:t>
      </w:r>
      <w:r w:rsidR="00565760">
        <w:rPr>
          <w:sz w:val="20"/>
          <w:szCs w:val="20"/>
        </w:rPr>
        <w:t xml:space="preserve"> sowie Hilfsmittel</w:t>
      </w:r>
      <w:r w:rsidRPr="0068240E">
        <w:rPr>
          <w:sz w:val="20"/>
          <w:szCs w:val="20"/>
        </w:rPr>
        <w:t xml:space="preserve"> dem Anmeldeformular beilegen.</w:t>
      </w:r>
    </w:p>
    <w:p w14:paraId="4850564A" w14:textId="77777777" w:rsidR="0068240E" w:rsidRPr="0068240E" w:rsidRDefault="0068240E" w:rsidP="0068240E">
      <w:pPr>
        <w:tabs>
          <w:tab w:val="clear" w:pos="425"/>
          <w:tab w:val="left" w:pos="426"/>
          <w:tab w:val="left" w:pos="1843"/>
          <w:tab w:val="left" w:pos="2268"/>
        </w:tabs>
        <w:spacing w:after="60"/>
        <w:rPr>
          <w:sz w:val="20"/>
          <w:szCs w:val="20"/>
        </w:rPr>
      </w:pPr>
    </w:p>
    <w:tbl>
      <w:tblPr>
        <w:tblpPr w:leftFromText="141" w:rightFromText="141" w:vertAnchor="text" w:tblpX="7" w:tblpY="230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878"/>
        <w:gridCol w:w="2410"/>
        <w:gridCol w:w="4252"/>
      </w:tblGrid>
      <w:tr w:rsidR="001D7704" w14:paraId="08A77887" w14:textId="77777777" w:rsidTr="001D7704">
        <w:trPr>
          <w:trHeight w:val="510"/>
        </w:trPr>
        <w:tc>
          <w:tcPr>
            <w:tcW w:w="1169" w:type="dxa"/>
            <w:tcBorders>
              <w:bottom w:val="nil"/>
            </w:tcBorders>
            <w:vAlign w:val="center"/>
          </w:tcPr>
          <w:p w14:paraId="4D0B2282" w14:textId="77777777" w:rsidR="001D7704" w:rsidRDefault="001D7704" w:rsidP="001D7704">
            <w:pPr>
              <w:tabs>
                <w:tab w:val="left" w:leader="dot" w:pos="3402"/>
                <w:tab w:val="left" w:leader="dot" w:pos="9639"/>
              </w:tabs>
            </w:pPr>
            <w:r>
              <w:t>Datum:</w:t>
            </w:r>
          </w:p>
        </w:tc>
        <w:tc>
          <w:tcPr>
            <w:tcW w:w="1878" w:type="dxa"/>
            <w:vAlign w:val="center"/>
          </w:tcPr>
          <w:p w14:paraId="3F37B5F6" w14:textId="77777777" w:rsidR="001D7704" w:rsidRDefault="001D7704" w:rsidP="001D7704">
            <w:pPr>
              <w:tabs>
                <w:tab w:val="left" w:leader="dot" w:pos="3402"/>
                <w:tab w:val="left" w:leader="dot" w:pos="9639"/>
              </w:tabs>
            </w:pPr>
            <w:r w:rsidRPr="00DD056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0566">
              <w:rPr>
                <w:sz w:val="20"/>
                <w:szCs w:val="20"/>
              </w:rPr>
              <w:instrText xml:space="preserve"> FORMTEXT </w:instrText>
            </w:r>
            <w:r w:rsidRPr="00DD0566">
              <w:rPr>
                <w:sz w:val="20"/>
                <w:szCs w:val="20"/>
              </w:rPr>
            </w:r>
            <w:r w:rsidRPr="00DD0566">
              <w:rPr>
                <w:sz w:val="20"/>
                <w:szCs w:val="20"/>
              </w:rPr>
              <w:fldChar w:fldCharType="separate"/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="00B83CCF">
              <w:rPr>
                <w:noProof/>
                <w:sz w:val="20"/>
                <w:szCs w:val="20"/>
              </w:rPr>
              <w:t> </w:t>
            </w:r>
            <w:r w:rsidRPr="00DD056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74C64F3" w14:textId="77777777" w:rsidR="001D7704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Unterschrift(en):</w:t>
            </w:r>
          </w:p>
          <w:p w14:paraId="28C99C2A" w14:textId="77777777" w:rsidR="001D7704" w:rsidRPr="001D7704" w:rsidRDefault="001D7704" w:rsidP="001D7704">
            <w:pPr>
              <w:tabs>
                <w:tab w:val="left" w:leader="dot" w:pos="3402"/>
                <w:tab w:val="left" w:pos="4253"/>
                <w:tab w:val="left" w:pos="9639"/>
              </w:tabs>
            </w:pPr>
            <w:r>
              <w:rPr>
                <w:i/>
                <w:sz w:val="16"/>
                <w:szCs w:val="16"/>
              </w:rPr>
              <w:t>(Eltern/</w:t>
            </w:r>
            <w:r w:rsidRPr="001D7704">
              <w:rPr>
                <w:i/>
                <w:sz w:val="16"/>
                <w:szCs w:val="16"/>
              </w:rPr>
              <w:t xml:space="preserve">gesetzliche Vertretung) </w:t>
            </w:r>
          </w:p>
        </w:tc>
        <w:tc>
          <w:tcPr>
            <w:tcW w:w="4252" w:type="dxa"/>
          </w:tcPr>
          <w:p w14:paraId="5978C196" w14:textId="77777777" w:rsidR="001D7704" w:rsidRDefault="001D7704" w:rsidP="001D7704">
            <w:pPr>
              <w:tabs>
                <w:tab w:val="left" w:leader="dot" w:pos="3402"/>
                <w:tab w:val="left" w:leader="dot" w:pos="9639"/>
              </w:tabs>
              <w:rPr>
                <w:sz w:val="20"/>
                <w:szCs w:val="20"/>
              </w:rPr>
            </w:pPr>
          </w:p>
        </w:tc>
      </w:tr>
    </w:tbl>
    <w:p w14:paraId="1BC78F23" w14:textId="77777777" w:rsidR="003C3482" w:rsidRDefault="003C3482" w:rsidP="001D7704">
      <w:pPr>
        <w:tabs>
          <w:tab w:val="left" w:leader="dot" w:pos="3402"/>
          <w:tab w:val="left" w:pos="4253"/>
          <w:tab w:val="left" w:pos="9639"/>
        </w:tabs>
      </w:pPr>
    </w:p>
    <w:sectPr w:rsidR="003C3482" w:rsidSect="003159D6">
      <w:headerReference w:type="default" r:id="rId8"/>
      <w:footerReference w:type="default" r:id="rId9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6183E" w14:textId="77777777" w:rsidR="00A14576" w:rsidRDefault="00A14576">
      <w:r>
        <w:separator/>
      </w:r>
    </w:p>
  </w:endnote>
  <w:endnote w:type="continuationSeparator" w:id="0">
    <w:p w14:paraId="7EA83FAC" w14:textId="77777777" w:rsidR="00A14576" w:rsidRDefault="00A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7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4"/>
      <w:gridCol w:w="2835"/>
      <w:gridCol w:w="2835"/>
      <w:gridCol w:w="1133"/>
    </w:tblGrid>
    <w:tr w:rsidR="00A14576" w14:paraId="2A9E0897" w14:textId="77777777" w:rsidTr="007B797B">
      <w:trPr>
        <w:trHeight w:hRule="exact" w:val="283"/>
      </w:trPr>
      <w:tc>
        <w:tcPr>
          <w:tcW w:w="2834" w:type="dxa"/>
          <w:shd w:val="clear" w:color="auto" w:fill="auto"/>
          <w:vAlign w:val="center"/>
        </w:tcPr>
        <w:p w14:paraId="4ACF6873" w14:textId="07C0ED09" w:rsidR="00A14576" w:rsidRPr="00DB4030" w:rsidRDefault="005534EF" w:rsidP="0068240E">
          <w:pPr>
            <w:tabs>
              <w:tab w:val="clear" w:pos="425"/>
            </w:tabs>
            <w:rPr>
              <w:sz w:val="16"/>
              <w:lang w:val="de-DE"/>
            </w:rPr>
          </w:pPr>
          <w:r>
            <w:rPr>
              <w:sz w:val="16"/>
              <w:szCs w:val="16"/>
            </w:rPr>
            <w:t>QM3.3.1-RE</w:t>
          </w:r>
          <w:r w:rsidR="00A17EA3">
            <w:rPr>
              <w:sz w:val="16"/>
              <w:szCs w:val="16"/>
            </w:rPr>
            <w:t>1</w:t>
          </w:r>
          <w:r w:rsidR="00437CD0">
            <w:rPr>
              <w:sz w:val="16"/>
              <w:szCs w:val="16"/>
            </w:rPr>
            <w:t>-FO2.docx</w:t>
          </w:r>
        </w:p>
      </w:tc>
      <w:tc>
        <w:tcPr>
          <w:tcW w:w="2834" w:type="dxa"/>
          <w:shd w:val="clear" w:color="auto" w:fill="auto"/>
          <w:vAlign w:val="center"/>
        </w:tcPr>
        <w:p w14:paraId="11E6DAFF" w14:textId="77777777" w:rsidR="00A14576" w:rsidRPr="00DB4030" w:rsidRDefault="00A14576" w:rsidP="005534EF">
          <w:pPr>
            <w:tabs>
              <w:tab w:val="clear" w:pos="425"/>
            </w:tabs>
            <w:rPr>
              <w:sz w:val="16"/>
              <w:lang w:val="de-DE"/>
            </w:rPr>
          </w:pPr>
          <w:r>
            <w:rPr>
              <w:sz w:val="16"/>
              <w:lang w:val="de-DE"/>
            </w:rPr>
            <w:t xml:space="preserve">Erstellt: </w:t>
          </w:r>
          <w:r w:rsidR="005534EF">
            <w:rPr>
              <w:sz w:val="16"/>
              <w:lang w:val="de-DE"/>
            </w:rPr>
            <w:t>01.08.20</w:t>
          </w:r>
        </w:p>
      </w:tc>
      <w:tc>
        <w:tcPr>
          <w:tcW w:w="2834" w:type="dxa"/>
          <w:shd w:val="clear" w:color="auto" w:fill="auto"/>
          <w:vAlign w:val="center"/>
        </w:tcPr>
        <w:p w14:paraId="606C2C98" w14:textId="69E001AF" w:rsidR="00A14576" w:rsidRPr="00DB4030" w:rsidRDefault="00A14576" w:rsidP="006E5DE6">
          <w:pPr>
            <w:tabs>
              <w:tab w:val="clear" w:pos="425"/>
            </w:tabs>
            <w:rPr>
              <w:sz w:val="16"/>
              <w:lang w:val="de-DE"/>
            </w:rPr>
          </w:pPr>
          <w:r w:rsidRPr="00DB4030">
            <w:rPr>
              <w:sz w:val="16"/>
              <w:lang w:val="de-DE"/>
            </w:rPr>
            <w:t xml:space="preserve">Genehmigt: Q-L/Q-B </w:t>
          </w:r>
          <w:r w:rsidR="00A17EA3">
            <w:rPr>
              <w:sz w:val="16"/>
              <w:lang w:val="de-DE"/>
            </w:rPr>
            <w:t>22.04.22</w:t>
          </w:r>
        </w:p>
      </w:tc>
      <w:tc>
        <w:tcPr>
          <w:tcW w:w="1133" w:type="dxa"/>
          <w:shd w:val="clear" w:color="auto" w:fill="auto"/>
          <w:vAlign w:val="center"/>
        </w:tcPr>
        <w:p w14:paraId="30F7B9C2" w14:textId="77777777" w:rsidR="00A14576" w:rsidRDefault="00A14576" w:rsidP="00DB4030">
          <w:pPr>
            <w:tabs>
              <w:tab w:val="clear" w:pos="425"/>
            </w:tabs>
            <w:jc w:val="right"/>
            <w:rPr>
              <w:sz w:val="16"/>
            </w:rPr>
          </w:pPr>
          <w:r w:rsidRPr="00DB4030">
            <w:rPr>
              <w:rStyle w:val="Seitenzahl"/>
              <w:sz w:val="16"/>
            </w:rPr>
            <w:fldChar w:fldCharType="begin"/>
          </w:r>
          <w:r w:rsidRPr="00DB4030">
            <w:rPr>
              <w:rStyle w:val="Seitenzahl"/>
              <w:sz w:val="16"/>
            </w:rPr>
            <w:instrText xml:space="preserve"> PAGE </w:instrText>
          </w:r>
          <w:r w:rsidRPr="00DB4030">
            <w:rPr>
              <w:rStyle w:val="Seitenzahl"/>
              <w:sz w:val="16"/>
            </w:rPr>
            <w:fldChar w:fldCharType="separate"/>
          </w:r>
          <w:r w:rsidR="005534EF">
            <w:rPr>
              <w:rStyle w:val="Seitenzahl"/>
              <w:noProof/>
              <w:sz w:val="16"/>
            </w:rPr>
            <w:t>1</w:t>
          </w:r>
          <w:r w:rsidRPr="00DB4030">
            <w:rPr>
              <w:rStyle w:val="Seitenzahl"/>
              <w:sz w:val="16"/>
            </w:rPr>
            <w:fldChar w:fldCharType="end"/>
          </w:r>
          <w:r w:rsidRPr="00DB4030">
            <w:rPr>
              <w:rStyle w:val="Seitenzahl"/>
              <w:sz w:val="16"/>
            </w:rPr>
            <w:t>/</w:t>
          </w:r>
          <w:r w:rsidRPr="00DB4030">
            <w:rPr>
              <w:rStyle w:val="Seitenzahl"/>
              <w:sz w:val="16"/>
            </w:rPr>
            <w:fldChar w:fldCharType="begin"/>
          </w:r>
          <w:r w:rsidRPr="00DB4030">
            <w:rPr>
              <w:rStyle w:val="Seitenzahl"/>
              <w:sz w:val="16"/>
            </w:rPr>
            <w:instrText xml:space="preserve"> NUMPAGES </w:instrText>
          </w:r>
          <w:r w:rsidRPr="00DB4030">
            <w:rPr>
              <w:rStyle w:val="Seitenzahl"/>
              <w:sz w:val="16"/>
            </w:rPr>
            <w:fldChar w:fldCharType="separate"/>
          </w:r>
          <w:r w:rsidR="005534EF">
            <w:rPr>
              <w:rStyle w:val="Seitenzahl"/>
              <w:noProof/>
              <w:sz w:val="16"/>
            </w:rPr>
            <w:t>3</w:t>
          </w:r>
          <w:r w:rsidRPr="00DB4030">
            <w:rPr>
              <w:rStyle w:val="Seitenzahl"/>
              <w:sz w:val="16"/>
            </w:rPr>
            <w:fldChar w:fldCharType="end"/>
          </w:r>
        </w:p>
      </w:tc>
    </w:tr>
  </w:tbl>
  <w:p w14:paraId="0BBC5CC7" w14:textId="77777777" w:rsidR="00A14576" w:rsidRPr="00DB4030" w:rsidRDefault="00A14576" w:rsidP="00DB4030">
    <w:pPr>
      <w:tabs>
        <w:tab w:val="clear" w:pos="425"/>
        <w:tab w:val="left" w:pos="3969"/>
        <w:tab w:val="left" w:pos="6804"/>
        <w:tab w:val="right" w:pos="9480"/>
      </w:tabs>
      <w:rPr>
        <w:rFonts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AFF1D" w14:textId="77777777" w:rsidR="00A14576" w:rsidRDefault="00A14576">
      <w:r>
        <w:separator/>
      </w:r>
    </w:p>
  </w:footnote>
  <w:footnote w:type="continuationSeparator" w:id="0">
    <w:p w14:paraId="5911CB84" w14:textId="77777777" w:rsidR="00A14576" w:rsidRDefault="00A1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5457"/>
      <w:gridCol w:w="2196"/>
    </w:tblGrid>
    <w:tr w:rsidR="00A14576" w14:paraId="329EB514" w14:textId="77777777" w:rsidTr="00580973">
      <w:trPr>
        <w:trHeight w:hRule="exact" w:val="867"/>
      </w:trPr>
      <w:tc>
        <w:tcPr>
          <w:tcW w:w="1984" w:type="dxa"/>
        </w:tcPr>
        <w:p w14:paraId="63041945" w14:textId="77777777" w:rsidR="00A14576" w:rsidRDefault="00A14576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rPr>
              <w:b/>
            </w:rPr>
          </w:pPr>
          <w:r>
            <w:rPr>
              <w:b/>
              <w:noProof/>
              <w:lang w:val="de-CH" w:eastAsia="de-CH"/>
            </w:rPr>
            <w:drawing>
              <wp:anchor distT="0" distB="0" distL="114300" distR="114300" simplePos="0" relativeHeight="251657728" behindDoc="0" locked="0" layoutInCell="1" allowOverlap="1" wp14:anchorId="6A1F790E" wp14:editId="547409DE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1026160" cy="323850"/>
                <wp:effectExtent l="0" t="0" r="2540" b="0"/>
                <wp:wrapNone/>
                <wp:docPr id="1" name="Grafik 1" descr="Logo_QM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_QM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16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7" w:type="dxa"/>
        </w:tcPr>
        <w:p w14:paraId="2F4A521F" w14:textId="77777777" w:rsidR="00A14576" w:rsidRDefault="00A14576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Cs/>
            </w:rPr>
          </w:pPr>
        </w:p>
        <w:p w14:paraId="513D31DF" w14:textId="65233E2A" w:rsidR="00A14576" w:rsidRDefault="00A14576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Cs/>
            </w:rPr>
          </w:pPr>
          <w:r>
            <w:rPr>
              <w:bCs/>
            </w:rPr>
            <w:t>Administration</w:t>
          </w:r>
        </w:p>
        <w:p w14:paraId="33AF2436" w14:textId="77777777" w:rsidR="00A14576" w:rsidRDefault="00A14576" w:rsidP="00580973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center"/>
            <w:rPr>
              <w:b/>
            </w:rPr>
          </w:pPr>
          <w:r>
            <w:rPr>
              <w:b/>
            </w:rPr>
            <w:t xml:space="preserve">Anmeldung </w:t>
          </w:r>
          <w:r w:rsidR="006A3C06">
            <w:rPr>
              <w:b/>
            </w:rPr>
            <w:t>Therapie</w:t>
          </w:r>
          <w:r w:rsidR="00580973">
            <w:rPr>
              <w:b/>
            </w:rPr>
            <w:t xml:space="preserve"> für Kinder &amp; Jugendliche</w:t>
          </w:r>
        </w:p>
      </w:tc>
      <w:tc>
        <w:tcPr>
          <w:tcW w:w="2196" w:type="dxa"/>
        </w:tcPr>
        <w:p w14:paraId="610CEA2E" w14:textId="77777777" w:rsidR="00A14576" w:rsidRDefault="00A14576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</w:p>
        <w:p w14:paraId="4780DA40" w14:textId="77777777" w:rsidR="00A14576" w:rsidRDefault="00A14576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</w:p>
        <w:p w14:paraId="3541A689" w14:textId="7F11EDAA" w:rsidR="00A14576" w:rsidRDefault="00A14576" w:rsidP="00BC7E44">
          <w:pPr>
            <w:pStyle w:val="Kopfzeile"/>
            <w:tabs>
              <w:tab w:val="clear" w:pos="4536"/>
              <w:tab w:val="clear" w:pos="9072"/>
              <w:tab w:val="left" w:pos="3119"/>
              <w:tab w:val="left" w:pos="7513"/>
              <w:tab w:val="left" w:pos="11766"/>
            </w:tabs>
            <w:jc w:val="right"/>
            <w:rPr>
              <w:b/>
            </w:rPr>
          </w:pPr>
          <w:r>
            <w:rPr>
              <w:b/>
            </w:rPr>
            <w:t>QM 3.3.1-</w:t>
          </w:r>
          <w:r w:rsidR="00BC7E44">
            <w:rPr>
              <w:b/>
            </w:rPr>
            <w:t>RE</w:t>
          </w:r>
          <w:r w:rsidR="00A17EA3">
            <w:rPr>
              <w:b/>
            </w:rPr>
            <w:t>1</w:t>
          </w:r>
          <w:r>
            <w:rPr>
              <w:b/>
            </w:rPr>
            <w:t>-FO</w:t>
          </w:r>
          <w:r w:rsidR="006A3C06">
            <w:rPr>
              <w:b/>
            </w:rPr>
            <w:t>2</w:t>
          </w:r>
        </w:p>
      </w:tc>
    </w:tr>
  </w:tbl>
  <w:p w14:paraId="0D959BE8" w14:textId="77777777" w:rsidR="00A14576" w:rsidRDefault="00A14576">
    <w:pPr>
      <w:pStyle w:val="Kopfzeile"/>
      <w:spacing w:before="120"/>
      <w:jc w:val="center"/>
      <w:rPr>
        <w:sz w:val="20"/>
      </w:rPr>
    </w:pPr>
    <w:r>
      <w:rPr>
        <w:sz w:val="20"/>
      </w:rPr>
      <w:t>Formular bitte elektronisch oder in Druckschrift ausfüllen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5775"/>
    <w:multiLevelType w:val="hybridMultilevel"/>
    <w:tmpl w:val="B6D8F8BC"/>
    <w:lvl w:ilvl="0" w:tplc="583680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7J5lwweFV1mcV4XpESD692qk7VZJqZW3RdTdzeefl3AqXcrIc4Py4mR0hCYSfU9YRqll/ebhKFvAVGumcmTHQ==" w:salt="ZlSNWhGHCJrGdgyE2POpV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715"/>
    <w:rsid w:val="000012A6"/>
    <w:rsid w:val="0002390A"/>
    <w:rsid w:val="00060B1A"/>
    <w:rsid w:val="00061B94"/>
    <w:rsid w:val="00072E2C"/>
    <w:rsid w:val="0009020E"/>
    <w:rsid w:val="00093A63"/>
    <w:rsid w:val="000957D7"/>
    <w:rsid w:val="000C0732"/>
    <w:rsid w:val="000D01C1"/>
    <w:rsid w:val="000D0DDB"/>
    <w:rsid w:val="000E664B"/>
    <w:rsid w:val="000F4498"/>
    <w:rsid w:val="00105535"/>
    <w:rsid w:val="001154E1"/>
    <w:rsid w:val="00116836"/>
    <w:rsid w:val="00136FE1"/>
    <w:rsid w:val="0014177C"/>
    <w:rsid w:val="001966D1"/>
    <w:rsid w:val="001A1660"/>
    <w:rsid w:val="001A34B3"/>
    <w:rsid w:val="001B0E59"/>
    <w:rsid w:val="001B4B2D"/>
    <w:rsid w:val="001C222E"/>
    <w:rsid w:val="001D7704"/>
    <w:rsid w:val="001E1096"/>
    <w:rsid w:val="001F00A9"/>
    <w:rsid w:val="001F4837"/>
    <w:rsid w:val="0020025F"/>
    <w:rsid w:val="00205740"/>
    <w:rsid w:val="002324DD"/>
    <w:rsid w:val="00232D27"/>
    <w:rsid w:val="00243C60"/>
    <w:rsid w:val="002A39C6"/>
    <w:rsid w:val="002A72DE"/>
    <w:rsid w:val="002B0311"/>
    <w:rsid w:val="002C4F4A"/>
    <w:rsid w:val="002D0E8B"/>
    <w:rsid w:val="002D2023"/>
    <w:rsid w:val="002E1157"/>
    <w:rsid w:val="002E5BBD"/>
    <w:rsid w:val="003159D6"/>
    <w:rsid w:val="00346685"/>
    <w:rsid w:val="003603E0"/>
    <w:rsid w:val="00383BA2"/>
    <w:rsid w:val="003871F3"/>
    <w:rsid w:val="0039073F"/>
    <w:rsid w:val="003A3CFC"/>
    <w:rsid w:val="003B05D1"/>
    <w:rsid w:val="003B0A17"/>
    <w:rsid w:val="003C3482"/>
    <w:rsid w:val="003C62EC"/>
    <w:rsid w:val="003D4F1B"/>
    <w:rsid w:val="00401FAA"/>
    <w:rsid w:val="00417F2B"/>
    <w:rsid w:val="00425FFD"/>
    <w:rsid w:val="004301D9"/>
    <w:rsid w:val="00437CD0"/>
    <w:rsid w:val="00451D9F"/>
    <w:rsid w:val="004A43BE"/>
    <w:rsid w:val="004A5CDC"/>
    <w:rsid w:val="004B0863"/>
    <w:rsid w:val="004B6F5E"/>
    <w:rsid w:val="004D19A7"/>
    <w:rsid w:val="005534EF"/>
    <w:rsid w:val="00565760"/>
    <w:rsid w:val="00580973"/>
    <w:rsid w:val="00582CCB"/>
    <w:rsid w:val="00586950"/>
    <w:rsid w:val="00592C21"/>
    <w:rsid w:val="005A20F5"/>
    <w:rsid w:val="005C0026"/>
    <w:rsid w:val="005C6158"/>
    <w:rsid w:val="005C6983"/>
    <w:rsid w:val="005D0D55"/>
    <w:rsid w:val="00600B01"/>
    <w:rsid w:val="0060322D"/>
    <w:rsid w:val="00621D8F"/>
    <w:rsid w:val="00667153"/>
    <w:rsid w:val="0068240E"/>
    <w:rsid w:val="00687E16"/>
    <w:rsid w:val="0069291D"/>
    <w:rsid w:val="006A3C06"/>
    <w:rsid w:val="006A4FAD"/>
    <w:rsid w:val="006B39B5"/>
    <w:rsid w:val="006B65E0"/>
    <w:rsid w:val="006C7449"/>
    <w:rsid w:val="006D0AEC"/>
    <w:rsid w:val="006E5DE6"/>
    <w:rsid w:val="006F2A1F"/>
    <w:rsid w:val="00702411"/>
    <w:rsid w:val="00732CBB"/>
    <w:rsid w:val="00752027"/>
    <w:rsid w:val="00753194"/>
    <w:rsid w:val="0077277B"/>
    <w:rsid w:val="00775473"/>
    <w:rsid w:val="00783451"/>
    <w:rsid w:val="00791FAE"/>
    <w:rsid w:val="00792B46"/>
    <w:rsid w:val="007B797B"/>
    <w:rsid w:val="007F7D67"/>
    <w:rsid w:val="0081040B"/>
    <w:rsid w:val="008125AE"/>
    <w:rsid w:val="008146FD"/>
    <w:rsid w:val="00815D14"/>
    <w:rsid w:val="0082035E"/>
    <w:rsid w:val="008215E4"/>
    <w:rsid w:val="00823CED"/>
    <w:rsid w:val="00832476"/>
    <w:rsid w:val="00843647"/>
    <w:rsid w:val="0085045D"/>
    <w:rsid w:val="00856419"/>
    <w:rsid w:val="008613B8"/>
    <w:rsid w:val="00870184"/>
    <w:rsid w:val="008751B4"/>
    <w:rsid w:val="0089347F"/>
    <w:rsid w:val="008A77CE"/>
    <w:rsid w:val="008B79E8"/>
    <w:rsid w:val="008C2C64"/>
    <w:rsid w:val="008E2733"/>
    <w:rsid w:val="00904AC8"/>
    <w:rsid w:val="0091622E"/>
    <w:rsid w:val="009209B9"/>
    <w:rsid w:val="009215D0"/>
    <w:rsid w:val="00937199"/>
    <w:rsid w:val="00940623"/>
    <w:rsid w:val="00942323"/>
    <w:rsid w:val="009444BA"/>
    <w:rsid w:val="009449E4"/>
    <w:rsid w:val="009676C5"/>
    <w:rsid w:val="00970EE9"/>
    <w:rsid w:val="00994785"/>
    <w:rsid w:val="009A307D"/>
    <w:rsid w:val="009A5DA3"/>
    <w:rsid w:val="00A14576"/>
    <w:rsid w:val="00A17EA3"/>
    <w:rsid w:val="00A2154F"/>
    <w:rsid w:val="00A36E72"/>
    <w:rsid w:val="00A47E60"/>
    <w:rsid w:val="00A97DFB"/>
    <w:rsid w:val="00AB1E70"/>
    <w:rsid w:val="00AC4117"/>
    <w:rsid w:val="00AE09D7"/>
    <w:rsid w:val="00AE7FB3"/>
    <w:rsid w:val="00B06929"/>
    <w:rsid w:val="00B06B45"/>
    <w:rsid w:val="00B23D71"/>
    <w:rsid w:val="00B273F6"/>
    <w:rsid w:val="00B53EDF"/>
    <w:rsid w:val="00B83CCF"/>
    <w:rsid w:val="00B8735C"/>
    <w:rsid w:val="00BB4978"/>
    <w:rsid w:val="00BC7E44"/>
    <w:rsid w:val="00BD6816"/>
    <w:rsid w:val="00BD79DA"/>
    <w:rsid w:val="00C00947"/>
    <w:rsid w:val="00C15A59"/>
    <w:rsid w:val="00C237A2"/>
    <w:rsid w:val="00C41FF8"/>
    <w:rsid w:val="00C44EF3"/>
    <w:rsid w:val="00C60092"/>
    <w:rsid w:val="00C77A30"/>
    <w:rsid w:val="00C9221F"/>
    <w:rsid w:val="00C96CAA"/>
    <w:rsid w:val="00CA0D67"/>
    <w:rsid w:val="00CA4E7B"/>
    <w:rsid w:val="00CD59CF"/>
    <w:rsid w:val="00D020FE"/>
    <w:rsid w:val="00D10242"/>
    <w:rsid w:val="00D25899"/>
    <w:rsid w:val="00D33D61"/>
    <w:rsid w:val="00D80E85"/>
    <w:rsid w:val="00D86291"/>
    <w:rsid w:val="00D97DB9"/>
    <w:rsid w:val="00DA6114"/>
    <w:rsid w:val="00DB4030"/>
    <w:rsid w:val="00DB6A5F"/>
    <w:rsid w:val="00DC5E58"/>
    <w:rsid w:val="00DD0566"/>
    <w:rsid w:val="00DE292B"/>
    <w:rsid w:val="00E03039"/>
    <w:rsid w:val="00E25B97"/>
    <w:rsid w:val="00E30909"/>
    <w:rsid w:val="00E35938"/>
    <w:rsid w:val="00E440E2"/>
    <w:rsid w:val="00E47E5D"/>
    <w:rsid w:val="00E66F8D"/>
    <w:rsid w:val="00E8472A"/>
    <w:rsid w:val="00E95C9C"/>
    <w:rsid w:val="00EA26E0"/>
    <w:rsid w:val="00EB2823"/>
    <w:rsid w:val="00EC3E6C"/>
    <w:rsid w:val="00ED3678"/>
    <w:rsid w:val="00F21B36"/>
    <w:rsid w:val="00F23715"/>
    <w:rsid w:val="00F507B1"/>
    <w:rsid w:val="00F519E5"/>
    <w:rsid w:val="00F65360"/>
    <w:rsid w:val="00F65439"/>
    <w:rsid w:val="00F86542"/>
    <w:rsid w:val="00F87614"/>
    <w:rsid w:val="00FA03C5"/>
    <w:rsid w:val="00FA77C2"/>
    <w:rsid w:val="00FB4A54"/>
    <w:rsid w:val="00FC1A36"/>
    <w:rsid w:val="00FD262B"/>
    <w:rsid w:val="00FD5A75"/>
    <w:rsid w:val="00FD6648"/>
    <w:rsid w:val="00FE3745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047BFF6E"/>
  <w15:docId w15:val="{31D5CFD5-5D5A-4BED-9C0C-72BB7972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5535"/>
    <w:pPr>
      <w:tabs>
        <w:tab w:val="left" w:pos="425"/>
      </w:tabs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25B97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25B97"/>
    <w:pPr>
      <w:keepNext/>
      <w:tabs>
        <w:tab w:val="clear" w:pos="425"/>
        <w:tab w:val="left" w:pos="0"/>
        <w:tab w:val="left" w:pos="2835"/>
        <w:tab w:val="left" w:pos="3969"/>
        <w:tab w:val="left" w:pos="5103"/>
        <w:tab w:val="left" w:pos="7088"/>
      </w:tabs>
      <w:overflowPunct w:val="0"/>
      <w:autoSpaceDE w:val="0"/>
      <w:autoSpaceDN w:val="0"/>
      <w:adjustRightInd w:val="0"/>
      <w:ind w:left="1"/>
      <w:textAlignment w:val="baseline"/>
      <w:outlineLvl w:val="1"/>
    </w:pPr>
    <w:rPr>
      <w:szCs w:val="20"/>
      <w:u w:val="single"/>
      <w:lang w:val="de-DE"/>
    </w:rPr>
  </w:style>
  <w:style w:type="paragraph" w:styleId="berschrift3">
    <w:name w:val="heading 3"/>
    <w:basedOn w:val="Standard"/>
    <w:next w:val="Standard"/>
    <w:qFormat/>
    <w:rsid w:val="00E25B97"/>
    <w:pPr>
      <w:keepNext/>
      <w:tabs>
        <w:tab w:val="left" w:pos="4820"/>
        <w:tab w:val="left" w:leader="dot" w:pos="9072"/>
      </w:tabs>
      <w:spacing w:line="360" w:lineRule="auto"/>
      <w:ind w:right="-285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25B97"/>
    <w:pPr>
      <w:keepNext/>
      <w:tabs>
        <w:tab w:val="left" w:pos="2410"/>
        <w:tab w:val="left" w:pos="5103"/>
      </w:tabs>
      <w:spacing w:before="120"/>
      <w:ind w:right="-284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5B97"/>
    <w:pPr>
      <w:tabs>
        <w:tab w:val="center" w:pos="4536"/>
        <w:tab w:val="right" w:pos="9072"/>
      </w:tabs>
    </w:pPr>
    <w:rPr>
      <w:szCs w:val="20"/>
      <w:lang w:val="de-DE"/>
    </w:rPr>
  </w:style>
  <w:style w:type="paragraph" w:styleId="Fuzeile">
    <w:name w:val="footer"/>
    <w:basedOn w:val="Standard"/>
    <w:rsid w:val="00E25B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5B97"/>
  </w:style>
  <w:style w:type="character" w:styleId="Hyperlink">
    <w:name w:val="Hyperlink"/>
    <w:rsid w:val="00E25B97"/>
    <w:rPr>
      <w:color w:val="0000FF"/>
      <w:u w:val="single"/>
    </w:rPr>
  </w:style>
  <w:style w:type="paragraph" w:styleId="Sprechblasentext">
    <w:name w:val="Balloon Text"/>
    <w:basedOn w:val="Standard"/>
    <w:semiHidden/>
    <w:rsid w:val="00CA0D67"/>
    <w:rPr>
      <w:rFonts w:ascii="Tahoma" w:hAnsi="Tahoma" w:cs="Tahoma"/>
      <w:sz w:val="16"/>
      <w:szCs w:val="16"/>
    </w:rPr>
  </w:style>
  <w:style w:type="character" w:styleId="BesuchterLink">
    <w:name w:val="FollowedHyperlink"/>
    <w:rsid w:val="007F7D67"/>
    <w:rPr>
      <w:color w:val="800080"/>
      <w:u w:val="single"/>
    </w:rPr>
  </w:style>
  <w:style w:type="character" w:styleId="Kommentarzeichen">
    <w:name w:val="annotation reference"/>
    <w:rsid w:val="00F6536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5360"/>
    <w:rPr>
      <w:sz w:val="20"/>
      <w:szCs w:val="20"/>
    </w:rPr>
  </w:style>
  <w:style w:type="character" w:customStyle="1" w:styleId="KommentartextZchn">
    <w:name w:val="Kommentartext Zchn"/>
    <w:link w:val="Kommentartext"/>
    <w:rsid w:val="00F65360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F65360"/>
    <w:rPr>
      <w:b/>
      <w:bCs/>
    </w:rPr>
  </w:style>
  <w:style w:type="character" w:customStyle="1" w:styleId="KommentarthemaZchn">
    <w:name w:val="Kommentarthema Zchn"/>
    <w:link w:val="Kommentarthema"/>
    <w:rsid w:val="00F65360"/>
    <w:rPr>
      <w:rFonts w:ascii="Arial" w:hAnsi="Arial"/>
      <w:b/>
      <w:bCs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2A39C6"/>
    <w:rPr>
      <w:rFonts w:ascii="Arial" w:hAnsi="Arial" w:cs="Arial"/>
      <w:b/>
      <w:bCs/>
      <w:kern w:val="32"/>
      <w:sz w:val="22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2A39C6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205740"/>
    <w:rPr>
      <w:color w:val="808080"/>
    </w:rPr>
  </w:style>
  <w:style w:type="table" w:styleId="Tabellenraster">
    <w:name w:val="Table Grid"/>
    <w:basedOn w:val="NormaleTabelle"/>
    <w:rsid w:val="0085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477053-1119-4051-A7D1-7BDC36E8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Schulkinder</vt:lpstr>
    </vt:vector>
  </TitlesOfParts>
  <Company>Vivendra</Company>
  <LinksUpToDate>false</LinksUpToDate>
  <CharactersWithSpaces>2756</CharactersWithSpaces>
  <SharedDoc>false</SharedDoc>
  <HLinks>
    <vt:vector size="18" baseType="variant">
      <vt:variant>
        <vt:i4>524289</vt:i4>
      </vt:variant>
      <vt:variant>
        <vt:i4>6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  <vt:variant>
        <vt:i4>524289</vt:i4>
      </vt:variant>
      <vt:variant>
        <vt:i4>3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QM2.4-WE2-FO1.doc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Schulkinder</dc:title>
  <dc:creator>Stiftung Vivendra</dc:creator>
  <cp:lastModifiedBy>Corinne Waldvogel</cp:lastModifiedBy>
  <cp:revision>13</cp:revision>
  <cp:lastPrinted>2019-09-19T14:55:00Z</cp:lastPrinted>
  <dcterms:created xsi:type="dcterms:W3CDTF">2020-03-09T08:05:00Z</dcterms:created>
  <dcterms:modified xsi:type="dcterms:W3CDTF">2022-04-22T06:31:00Z</dcterms:modified>
  <cp:category>Formular</cp:category>
</cp:coreProperties>
</file>